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124"/>
          <w:szCs w:val="1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24"/>
          <w:szCs w:val="124"/>
          <w:rtl w:val="0"/>
        </w:rPr>
        <w:t xml:space="preserve">Stand Together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80"/>
          <w:szCs w:val="80"/>
        </w:rPr>
      </w:pPr>
      <w:r w:rsidDel="00000000" w:rsidR="00000000" w:rsidRPr="00000000">
        <w:rPr>
          <w:rFonts w:ascii="Merriweather" w:cs="Merriweather" w:eastAsia="Merriweather" w:hAnsi="Merriweather"/>
          <w:sz w:val="80"/>
          <w:szCs w:val="80"/>
          <w:rtl w:val="0"/>
        </w:rPr>
        <w:t xml:space="preserve">Sign the Petition to </w:t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136"/>
          <w:szCs w:val="136"/>
        </w:rPr>
      </w:pPr>
      <w:r w:rsidDel="00000000" w:rsidR="00000000" w:rsidRPr="00000000">
        <w:rPr>
          <w:rFonts w:ascii="Merriweather" w:cs="Merriweather" w:eastAsia="Merriweather" w:hAnsi="Merriweather"/>
          <w:sz w:val="122"/>
          <w:szCs w:val="122"/>
          <w:rtl w:val="0"/>
        </w:rPr>
        <w:t xml:space="preserve">say </w:t>
      </w:r>
      <w:r w:rsidDel="00000000" w:rsidR="00000000" w:rsidRPr="00000000">
        <w:rPr>
          <w:rFonts w:ascii="Merriweather" w:cs="Merriweather" w:eastAsia="Merriweather" w:hAnsi="Merriweather"/>
          <w:b w:val="1"/>
          <w:sz w:val="184"/>
          <w:szCs w:val="184"/>
          <w:rtl w:val="0"/>
        </w:rPr>
        <w:t xml:space="preserve">NO</w:t>
      </w:r>
      <w:r w:rsidDel="00000000" w:rsidR="00000000" w:rsidRPr="00000000">
        <w:rPr>
          <w:rFonts w:ascii="Merriweather" w:cs="Merriweather" w:eastAsia="Merriweather" w:hAnsi="Merriweather"/>
          <w:sz w:val="122"/>
          <w:szCs w:val="122"/>
          <w:rtl w:val="0"/>
        </w:rPr>
        <w:t xml:space="preserve"> to mandatory COVID testing</w:t>
      </w:r>
      <w:r w:rsidDel="00000000" w:rsidR="00000000" w:rsidRPr="00000000">
        <w:rPr>
          <w:rFonts w:ascii="Merriweather" w:cs="Merriweather" w:eastAsia="Merriweather" w:hAnsi="Merriweather"/>
          <w:sz w:val="136"/>
          <w:szCs w:val="136"/>
        </w:rPr>
        <w:drawing>
          <wp:inline distB="114300" distT="114300" distL="114300" distR="114300">
            <wp:extent cx="1828800" cy="182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Then visit the website:  </w:t>
      </w: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sz w:val="32"/>
            <w:szCs w:val="32"/>
            <w:u w:val="single"/>
            <w:rtl w:val="0"/>
          </w:rPr>
          <w:t xml:space="preserve">www.findcovidtruth.weebly.com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To print the opt-out form</w:t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indcovidtruth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